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7B58C233" w:rsidR="00E66228" w:rsidRPr="001A0EFD" w:rsidRDefault="0037055F" w:rsidP="00E66228">
      <w:pPr>
        <w:jc w:val="center"/>
        <w:rPr>
          <w:sz w:val="24"/>
          <w:szCs w:val="24"/>
        </w:rPr>
      </w:pPr>
      <w:r>
        <w:rPr>
          <w:sz w:val="24"/>
          <w:szCs w:val="24"/>
        </w:rPr>
        <w:t>2</w:t>
      </w:r>
      <w:r w:rsidR="00AD58D1">
        <w:rPr>
          <w:sz w:val="24"/>
          <w:szCs w:val="24"/>
        </w:rPr>
        <w:t>7</w:t>
      </w:r>
      <w:r w:rsidR="005C2EBA" w:rsidRPr="001A0EFD">
        <w:rPr>
          <w:sz w:val="24"/>
          <w:szCs w:val="24"/>
        </w:rPr>
        <w:t xml:space="preserve"> </w:t>
      </w:r>
      <w:r w:rsidR="00DB50DF">
        <w:rPr>
          <w:sz w:val="24"/>
          <w:szCs w:val="24"/>
        </w:rPr>
        <w:t>августа</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9BF8690" w14:textId="57BC9C0A" w:rsidR="006929E8" w:rsidRPr="00AD58D1" w:rsidRDefault="006929E8" w:rsidP="003C2E06">
            <w:pPr>
              <w:spacing w:line="276" w:lineRule="auto"/>
              <w:jc w:val="both"/>
              <w:rPr>
                <w:b/>
                <w:bCs/>
                <w:color w:val="000000"/>
                <w:sz w:val="18"/>
                <w:szCs w:val="18"/>
              </w:rPr>
            </w:pPr>
            <w:r w:rsidRPr="001A0EFD">
              <w:rPr>
                <w:color w:val="000000"/>
              </w:rPr>
              <w:t xml:space="preserve">      </w:t>
            </w:r>
            <w:r w:rsidRPr="00AD58D1">
              <w:rPr>
                <w:b/>
                <w:bCs/>
                <w:color w:val="000000"/>
                <w:sz w:val="18"/>
                <w:szCs w:val="18"/>
              </w:rPr>
              <w:t xml:space="preserve">Предмет договора: </w:t>
            </w:r>
            <w:r w:rsidR="00AD58D1" w:rsidRPr="00AD58D1">
              <w:rPr>
                <w:b/>
                <w:bCs/>
                <w:color w:val="000000"/>
                <w:sz w:val="18"/>
                <w:szCs w:val="18"/>
              </w:rPr>
              <w:t>поставка морских сухогрузных контейнеров в рамках организации молодежного пространства «Арт-резиденция» («Контейнер-холл»)</w:t>
            </w:r>
          </w:p>
          <w:p w14:paraId="7264A6A3" w14:textId="77777777" w:rsidR="003C2E06" w:rsidRPr="001A0EFD" w:rsidRDefault="003C2E06" w:rsidP="003C2E06">
            <w:pPr>
              <w:spacing w:line="276" w:lineRule="auto"/>
              <w:jc w:val="both"/>
              <w:rPr>
                <w:b/>
                <w:color w:val="000000"/>
              </w:rPr>
            </w:pPr>
          </w:p>
          <w:p w14:paraId="439A497C" w14:textId="1D52E896" w:rsidR="006929E8" w:rsidRPr="00AD58D1" w:rsidRDefault="006929E8" w:rsidP="003C2E06">
            <w:pPr>
              <w:tabs>
                <w:tab w:val="left" w:pos="540"/>
                <w:tab w:val="left" w:pos="851"/>
                <w:tab w:val="left" w:pos="993"/>
              </w:tabs>
              <w:jc w:val="both"/>
              <w:rPr>
                <w:noProof/>
                <w:color w:val="000000"/>
                <w:sz w:val="18"/>
                <w:szCs w:val="18"/>
              </w:rPr>
            </w:pPr>
            <w:r w:rsidRPr="001A0EFD">
              <w:rPr>
                <w:b/>
              </w:rPr>
              <w:t xml:space="preserve">       </w:t>
            </w:r>
            <w:r w:rsidRPr="00AD58D1">
              <w:rPr>
                <w:b/>
                <w:color w:val="000000"/>
                <w:sz w:val="18"/>
                <w:szCs w:val="18"/>
              </w:rPr>
              <w:t xml:space="preserve">Объем </w:t>
            </w:r>
            <w:r w:rsidR="003C2E06" w:rsidRPr="00AD58D1">
              <w:rPr>
                <w:b/>
                <w:color w:val="000000"/>
                <w:sz w:val="18"/>
                <w:szCs w:val="18"/>
              </w:rPr>
              <w:t>поставляемых товаров</w:t>
            </w:r>
            <w:r w:rsidRPr="00AD58D1">
              <w:rPr>
                <w:b/>
                <w:color w:val="000000"/>
                <w:sz w:val="18"/>
                <w:szCs w:val="18"/>
              </w:rPr>
              <w:t>, а также краткое описание предмета закупки:</w:t>
            </w:r>
            <w:r w:rsidRPr="00AD58D1">
              <w:rPr>
                <w:color w:val="000000"/>
                <w:sz w:val="18"/>
                <w:szCs w:val="18"/>
              </w:rPr>
              <w:t xml:space="preserve"> </w:t>
            </w:r>
            <w:r w:rsidR="00321E60" w:rsidRPr="00AD58D1">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77777777" w:rsidR="003C2E06" w:rsidRPr="00320EC6" w:rsidRDefault="003C2E06" w:rsidP="003C2E06">
            <w:pPr>
              <w:ind w:firstLine="350"/>
              <w:rPr>
                <w:sz w:val="18"/>
                <w:szCs w:val="18"/>
              </w:rPr>
            </w:pPr>
            <w:r w:rsidRPr="00320EC6">
              <w:rPr>
                <w:b/>
                <w:bCs/>
                <w:color w:val="000000"/>
                <w:sz w:val="18"/>
                <w:szCs w:val="18"/>
              </w:rPr>
              <w:t xml:space="preserve">Место </w:t>
            </w:r>
            <w:r>
              <w:rPr>
                <w:b/>
                <w:bCs/>
                <w:color w:val="000000"/>
                <w:sz w:val="18"/>
                <w:szCs w:val="18"/>
              </w:rPr>
              <w:t>поставки товара</w:t>
            </w:r>
            <w:r w:rsidRPr="00320EC6">
              <w:rPr>
                <w:b/>
                <w:bCs/>
                <w:color w:val="000000"/>
                <w:sz w:val="18"/>
                <w:szCs w:val="18"/>
              </w:rPr>
              <w:t>:</w:t>
            </w:r>
          </w:p>
          <w:p w14:paraId="3C5FC0C7" w14:textId="0AFAC520" w:rsidR="006929E8" w:rsidRPr="001A0EFD" w:rsidRDefault="00AD58D1" w:rsidP="0037055F">
            <w:pPr>
              <w:keepNext/>
              <w:keepLines/>
              <w:tabs>
                <w:tab w:val="left" w:pos="1440"/>
              </w:tabs>
              <w:jc w:val="both"/>
              <w:rPr>
                <w:color w:val="000000"/>
              </w:rPr>
            </w:pPr>
            <w:r w:rsidRPr="00AD58D1">
              <w:rPr>
                <w:bCs/>
                <w:color w:val="000000"/>
                <w:sz w:val="18"/>
                <w:szCs w:val="18"/>
              </w:rPr>
              <w:t>город Мурманск, улица Генералова, д. 22. Разгрузка товара осущес</w:t>
            </w:r>
            <w:r>
              <w:rPr>
                <w:bCs/>
                <w:color w:val="000000"/>
                <w:sz w:val="18"/>
                <w:szCs w:val="18"/>
              </w:rPr>
              <w:t>твляется силами Покупателя</w:t>
            </w:r>
            <w:r w:rsidR="003C2E06" w:rsidRPr="0075582F">
              <w:rPr>
                <w:bCs/>
                <w:color w:val="000000"/>
              </w:rPr>
              <w:t xml:space="preserve">. </w:t>
            </w:r>
            <w:r w:rsidR="006929E8"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05AA43DB" w14:textId="77777777" w:rsidR="00AD58D1" w:rsidRPr="00265641" w:rsidRDefault="003C2E06" w:rsidP="00AD58D1">
            <w:pPr>
              <w:tabs>
                <w:tab w:val="left" w:pos="540"/>
                <w:tab w:val="left" w:pos="851"/>
                <w:tab w:val="left" w:pos="993"/>
              </w:tabs>
              <w:ind w:firstLine="350"/>
              <w:jc w:val="both"/>
              <w:rPr>
                <w:color w:val="000000"/>
                <w:sz w:val="18"/>
                <w:szCs w:val="18"/>
              </w:rPr>
            </w:pPr>
            <w:r>
              <w:rPr>
                <w:color w:val="000000"/>
              </w:rPr>
              <w:t xml:space="preserve"> </w:t>
            </w:r>
            <w:r w:rsidR="00AD58D1" w:rsidRPr="00265641">
              <w:rPr>
                <w:color w:val="000000"/>
                <w:sz w:val="18"/>
                <w:szCs w:val="18"/>
              </w:rPr>
              <w:t xml:space="preserve">Оплата в рамках Договора осуществляется Покупателем путем перечисления денежной суммы на расчетный счет Поставщика не позднее 10 (десяти) рабочих дней с момента подписания Покупателем товарной накладной или универсального передаточного документа, на основании выставленного Поставщиком счета/счет-фактуры по факту поставки каждой партии товара.  </w:t>
            </w:r>
          </w:p>
          <w:p w14:paraId="59CDE6FA" w14:textId="6FF9CE3F" w:rsidR="006929E8" w:rsidRPr="001A0EFD" w:rsidRDefault="00AD58D1" w:rsidP="00AD58D1">
            <w:pPr>
              <w:tabs>
                <w:tab w:val="left" w:pos="540"/>
                <w:tab w:val="left" w:pos="851"/>
                <w:tab w:val="left" w:pos="993"/>
              </w:tabs>
              <w:ind w:firstLine="350"/>
              <w:jc w:val="both"/>
              <w:rPr>
                <w:noProof/>
                <w:color w:val="000000"/>
              </w:rPr>
            </w:pPr>
            <w:r w:rsidRPr="00265641">
              <w:rPr>
                <w:color w:val="000000"/>
                <w:sz w:val="18"/>
                <w:szCs w:val="18"/>
              </w:rPr>
              <w:t>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w:t>
            </w:r>
            <w:r>
              <w:rPr>
                <w:color w:val="000000"/>
                <w:sz w:val="18"/>
                <w:szCs w:val="18"/>
              </w:rPr>
              <w:t>пателю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096A98EF" w:rsidR="006929E8" w:rsidRPr="0037055F" w:rsidRDefault="006929E8" w:rsidP="008D6501">
            <w:pPr>
              <w:jc w:val="both"/>
              <w:outlineLvl w:val="0"/>
              <w:rPr>
                <w:b/>
                <w:iCs/>
                <w:sz w:val="18"/>
                <w:szCs w:val="18"/>
              </w:rPr>
            </w:pPr>
            <w:r w:rsidRPr="001A0EFD">
              <w:rPr>
                <w:b/>
                <w:bCs/>
                <w:color w:val="000000"/>
              </w:rPr>
              <w:t xml:space="preserve">     </w:t>
            </w:r>
            <w:r w:rsidRPr="0037055F">
              <w:rPr>
                <w:b/>
                <w:iCs/>
                <w:sz w:val="18"/>
                <w:szCs w:val="18"/>
              </w:rPr>
              <w:t xml:space="preserve">Начальная (максимальная) цена договора: </w:t>
            </w:r>
            <w:r w:rsidR="00AD58D1">
              <w:rPr>
                <w:b/>
                <w:iCs/>
                <w:sz w:val="18"/>
                <w:szCs w:val="18"/>
              </w:rPr>
              <w:t xml:space="preserve">1 850 000 </w:t>
            </w:r>
            <w:r w:rsidR="00AD58D1" w:rsidRPr="00AC6481">
              <w:rPr>
                <w:b/>
                <w:iCs/>
                <w:sz w:val="18"/>
                <w:szCs w:val="18"/>
              </w:rPr>
              <w:t>(</w:t>
            </w:r>
            <w:r w:rsidR="00AD58D1">
              <w:rPr>
                <w:b/>
                <w:iCs/>
                <w:sz w:val="18"/>
                <w:szCs w:val="18"/>
              </w:rPr>
              <w:t>один миллион восемьсот пятьдесят тысяч</w:t>
            </w:r>
            <w:r w:rsidR="00AD58D1" w:rsidRPr="00AC6481">
              <w:rPr>
                <w:b/>
                <w:iCs/>
                <w:sz w:val="18"/>
                <w:szCs w:val="18"/>
              </w:rPr>
              <w:t>) рубл</w:t>
            </w:r>
            <w:r w:rsidR="00AD58D1">
              <w:rPr>
                <w:b/>
                <w:iCs/>
                <w:sz w:val="18"/>
                <w:szCs w:val="18"/>
              </w:rPr>
              <w:t>ей</w:t>
            </w:r>
            <w:r w:rsidR="00AD58D1" w:rsidRPr="00AC6481">
              <w:rPr>
                <w:b/>
                <w:iCs/>
                <w:sz w:val="18"/>
                <w:szCs w:val="18"/>
              </w:rPr>
              <w:t xml:space="preserve"> </w:t>
            </w:r>
            <w:r w:rsidR="00AD58D1">
              <w:rPr>
                <w:b/>
                <w:iCs/>
                <w:sz w:val="18"/>
                <w:szCs w:val="18"/>
              </w:rPr>
              <w:t>00</w:t>
            </w:r>
            <w:r w:rsidR="00AD58D1" w:rsidRPr="00AC6481">
              <w:rPr>
                <w:b/>
                <w:iCs/>
                <w:sz w:val="18"/>
                <w:szCs w:val="18"/>
              </w:rPr>
              <w:t xml:space="preserve"> коп</w:t>
            </w:r>
            <w:r w:rsidR="00AD58D1">
              <w:rPr>
                <w:b/>
                <w:iCs/>
                <w:sz w:val="18"/>
                <w:szCs w:val="18"/>
              </w:rPr>
              <w:t>еек</w:t>
            </w:r>
            <w:r w:rsidRPr="0037055F">
              <w:rPr>
                <w:b/>
                <w:iCs/>
                <w:sz w:val="18"/>
                <w:szCs w:val="18"/>
              </w:rPr>
              <w:t>.</w:t>
            </w:r>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 xml:space="preserve">Порядок и сроки подачи заявок на участие в </w:t>
            </w:r>
            <w:r w:rsidRPr="001A0EFD">
              <w:rPr>
                <w:b/>
                <w:sz w:val="18"/>
                <w:szCs w:val="18"/>
              </w:rPr>
              <w:lastRenderedPageBreak/>
              <w:t>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lastRenderedPageBreak/>
              <w:t>8</w:t>
            </w:r>
            <w:r w:rsidR="00321E60" w:rsidRPr="001A0EFD">
              <w:rPr>
                <w:rFonts w:ascii="Times New Roman" w:hAnsi="Times New Roman" w:cs="Times New Roman"/>
                <w:sz w:val="18"/>
                <w:szCs w:val="18"/>
              </w:rPr>
              <w:t xml:space="preserve">.1. Заявка на участие в запросе котировок в электронной форме должна содержать сведения и документы, предусмотренные пунктом 11 Раздела 1 </w:t>
            </w:r>
            <w:r w:rsidR="00321E60" w:rsidRPr="001A0EFD">
              <w:rPr>
                <w:rFonts w:ascii="Times New Roman" w:hAnsi="Times New Roman" w:cs="Times New Roman"/>
                <w:sz w:val="18"/>
                <w:szCs w:val="18"/>
              </w:rPr>
              <w:lastRenderedPageBreak/>
              <w:t>«Информационной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375E3D1B" w:rsidR="00DB50DF" w:rsidRPr="00320EC6" w:rsidRDefault="00DB50DF" w:rsidP="0037055F">
            <w:pPr>
              <w:autoSpaceDE w:val="0"/>
              <w:autoSpaceDN w:val="0"/>
              <w:adjustRightInd w:val="0"/>
              <w:ind w:firstLine="178"/>
              <w:jc w:val="both"/>
              <w:rPr>
                <w:b/>
                <w:bCs/>
                <w:sz w:val="18"/>
                <w:szCs w:val="18"/>
              </w:rPr>
            </w:pPr>
            <w:r w:rsidRPr="00320EC6">
              <w:rPr>
                <w:b/>
                <w:bCs/>
                <w:sz w:val="18"/>
                <w:szCs w:val="18"/>
              </w:rPr>
              <w:t>Дата начала срока подачи заявок на участие в запросе котировок: «</w:t>
            </w:r>
            <w:r w:rsidR="00AD58D1">
              <w:rPr>
                <w:b/>
                <w:bCs/>
                <w:sz w:val="18"/>
                <w:szCs w:val="18"/>
              </w:rPr>
              <w:t>30</w:t>
            </w:r>
            <w:r w:rsidRPr="00320EC6">
              <w:rPr>
                <w:b/>
                <w:bCs/>
                <w:sz w:val="18"/>
                <w:szCs w:val="18"/>
              </w:rPr>
              <w:t xml:space="preserve">» </w:t>
            </w:r>
            <w:r>
              <w:rPr>
                <w:b/>
                <w:bCs/>
                <w:sz w:val="18"/>
                <w:szCs w:val="18"/>
              </w:rPr>
              <w:t>августа</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0F27B9D4"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sidR="00AD58D1">
              <w:rPr>
                <w:b/>
                <w:bCs/>
                <w:sz w:val="18"/>
                <w:szCs w:val="18"/>
              </w:rPr>
              <w:t>03</w:t>
            </w:r>
            <w:r w:rsidRPr="00320EC6">
              <w:rPr>
                <w:b/>
                <w:bCs/>
                <w:sz w:val="18"/>
                <w:szCs w:val="18"/>
              </w:rPr>
              <w:t xml:space="preserve">» </w:t>
            </w:r>
            <w:r w:rsidR="00AD58D1">
              <w:rPr>
                <w:b/>
                <w:bCs/>
                <w:sz w:val="18"/>
                <w:szCs w:val="18"/>
              </w:rPr>
              <w:t>сентября</w:t>
            </w:r>
            <w:r w:rsidRPr="00320EC6">
              <w:rPr>
                <w:b/>
                <w:bCs/>
                <w:sz w:val="18"/>
                <w:szCs w:val="18"/>
              </w:rPr>
              <w:t xml:space="preserve"> 2021 года. </w:t>
            </w:r>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30059DE4"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sidR="00AD58D1">
              <w:rPr>
                <w:b/>
                <w:bCs/>
                <w:sz w:val="18"/>
                <w:szCs w:val="18"/>
              </w:rPr>
              <w:t>03</w:t>
            </w:r>
            <w:r w:rsidRPr="00320EC6">
              <w:rPr>
                <w:b/>
                <w:bCs/>
                <w:sz w:val="18"/>
                <w:szCs w:val="18"/>
              </w:rPr>
              <w:t xml:space="preserve">» </w:t>
            </w:r>
            <w:r w:rsidR="00AD58D1">
              <w:rPr>
                <w:b/>
                <w:bCs/>
                <w:sz w:val="18"/>
                <w:szCs w:val="18"/>
              </w:rPr>
              <w:t>сентября</w:t>
            </w:r>
            <w:bookmarkStart w:id="0" w:name="_GoBack"/>
            <w:bookmarkEnd w:id="0"/>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lastRenderedPageBreak/>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D58D1"/>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2AE28-48E4-4280-A141-A1C2F79A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1062</Words>
  <Characters>6060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9</cp:revision>
  <cp:lastPrinted>2021-05-27T08:09:00Z</cp:lastPrinted>
  <dcterms:created xsi:type="dcterms:W3CDTF">2021-07-21T16:03:00Z</dcterms:created>
  <dcterms:modified xsi:type="dcterms:W3CDTF">2021-08-27T10:48:00Z</dcterms:modified>
</cp:coreProperties>
</file>